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2DCF" w14:textId="3FD22DE9" w:rsidR="00873935" w:rsidRDefault="00720F99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4"/>
          <w:szCs w:val="24"/>
        </w:rPr>
        <w:t>MANIFEST 8M UFEC</w:t>
      </w:r>
    </w:p>
    <w:p w14:paraId="50EBEDF7" w14:textId="24804F19" w:rsidR="00720F99" w:rsidRPr="00720F99" w:rsidRDefault="00720F99" w:rsidP="00720F99">
      <w:pPr>
        <w:jc w:val="center"/>
        <w:rPr>
          <w:rFonts w:ascii="Calibri" w:eastAsia="Calibri" w:hAnsi="Calibri" w:cs="Calibri"/>
          <w:b/>
          <w:sz w:val="34"/>
          <w:szCs w:val="34"/>
          <w:lang w:val="ca-ES"/>
        </w:rPr>
      </w:pPr>
      <w:r w:rsidRPr="00720F99">
        <w:rPr>
          <w:rFonts w:ascii="Calibri" w:eastAsia="Calibri" w:hAnsi="Calibri" w:cs="Calibri"/>
          <w:b/>
          <w:sz w:val="34"/>
          <w:szCs w:val="34"/>
          <w:lang w:val="ca-ES"/>
        </w:rPr>
        <w:t>La Unió de Federacions Esportives per la Igualtat. Per una carrera sense obstacles!</w:t>
      </w:r>
    </w:p>
    <w:p w14:paraId="18EB1C9A" w14:textId="62CCA641" w:rsidR="00BC5D40" w:rsidRPr="0021111B" w:rsidRDefault="00BC5D40">
      <w:pPr>
        <w:spacing w:after="0"/>
        <w:rPr>
          <w:rFonts w:ascii="Calibri" w:eastAsia="Calibri" w:hAnsi="Calibri" w:cs="Calibri"/>
          <w:b/>
          <w:sz w:val="34"/>
          <w:szCs w:val="34"/>
          <w:lang w:val="ca-ES"/>
        </w:rPr>
      </w:pPr>
    </w:p>
    <w:p w14:paraId="1CF5E507" w14:textId="29D4A684" w:rsid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Amb motiu del Dia Internacional de la Dona, la Unió de Federacions Esportives de Catalunya -UFEC- vol reafirmar la ferma voluntat de l'entitat en la lluita contra les discriminacions que pateixen les dones i per la consecució d'una societat compromesa amb la igualtat de gènere i d'oportunitats.</w:t>
      </w:r>
    </w:p>
    <w:p w14:paraId="3EC8D51C" w14:textId="77777777" w:rsidR="00720F99" w:rsidRP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</w:p>
    <w:p w14:paraId="205FF49E" w14:textId="39A45915" w:rsid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Des de la UFEC, encoratgem a totes les dones de l'esport, a les directives, entrenadores, àrbitres, esportistes o voluntàries, a continuar assumint el compromís de liderar una entitat esportiva, club o federació. </w:t>
      </w:r>
    </w:p>
    <w:p w14:paraId="70FA4029" w14:textId="4B7C5450" w:rsid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</w:p>
    <w:p w14:paraId="1C381848" w14:textId="2BF0F867" w:rsid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Aquest 2023 reivindiquem de nou el 8M destacant la feina que es fa des de la UFEC per a lluitar contra les discriminacions que pateixen les dones i aconseguir la plena igualtat. </w:t>
      </w:r>
    </w:p>
    <w:p w14:paraId="56764F93" w14:textId="13D7912C" w:rsid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</w:p>
    <w:p w14:paraId="2F08558E" w14:textId="7A361C0A" w:rsid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És el cas, per exemple, del llançament d'una nova edició del </w:t>
      </w:r>
      <w:proofErr w:type="spellStart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Women</w:t>
      </w:r>
      <w:proofErr w:type="spellEnd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 </w:t>
      </w:r>
      <w:proofErr w:type="spellStart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Executive</w:t>
      </w:r>
      <w:proofErr w:type="spellEnd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 </w:t>
      </w:r>
      <w:proofErr w:type="spellStart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Sports</w:t>
      </w:r>
      <w:proofErr w:type="spellEnd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 </w:t>
      </w:r>
      <w:proofErr w:type="spellStart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Education</w:t>
      </w:r>
      <w:proofErr w:type="spellEnd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 (WESE), un postgrau que té el propòsit d'apoderar les dones directives del món de l'esport per a desenvolupar el seu lideratge personal i rol directiu, creant una veritable xarxa de poder femení! I ho és també l’IWISC, el Congrés Internacional d’esport femení. I el GAP </w:t>
      </w:r>
      <w:proofErr w:type="spellStart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Women</w:t>
      </w:r>
      <w:proofErr w:type="spellEnd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, un projecte europeu liderat per la UFEC amb l’objectiu d’eliminar la bretxa de gènere en l’esport i promoure l’esport integrador i sostenible.</w:t>
      </w:r>
    </w:p>
    <w:p w14:paraId="08DEA698" w14:textId="77777777" w:rsidR="00720F99" w:rsidRP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</w:p>
    <w:p w14:paraId="6DC6E26E" w14:textId="77777777" w:rsidR="00720F99" w:rsidRP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Des de la UFEC seguirem fent feina per a:</w:t>
      </w:r>
    </w:p>
    <w:p w14:paraId="01E9787F" w14:textId="77777777" w:rsidR="00720F99" w:rsidRPr="00720F99" w:rsidRDefault="00720F99" w:rsidP="00720F99">
      <w:pPr>
        <w:spacing w:after="0"/>
        <w:ind w:left="72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• Fer del nostre un sector encara més valuós.</w:t>
      </w:r>
    </w:p>
    <w:p w14:paraId="74C04E37" w14:textId="77777777" w:rsidR="00720F99" w:rsidRPr="00720F99" w:rsidRDefault="00720F99" w:rsidP="00720F99">
      <w:pPr>
        <w:spacing w:after="0"/>
        <w:ind w:left="72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• Fer créixer la participació femenina en l'esport.</w:t>
      </w:r>
    </w:p>
    <w:p w14:paraId="10858906" w14:textId="77777777" w:rsidR="00720F99" w:rsidRPr="00720F99" w:rsidRDefault="00720F99" w:rsidP="00720F99">
      <w:pPr>
        <w:spacing w:after="0"/>
        <w:ind w:left="72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• Continuar fent passos cap a la igualtat.</w:t>
      </w:r>
    </w:p>
    <w:p w14:paraId="6DE66B17" w14:textId="77777777" w:rsidR="00720F99" w:rsidRPr="00720F99" w:rsidRDefault="00720F99" w:rsidP="00720F99">
      <w:pPr>
        <w:spacing w:after="0"/>
        <w:ind w:left="72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• Continuar lluitant per canviar les coses.</w:t>
      </w:r>
    </w:p>
    <w:p w14:paraId="3BA74F3C" w14:textId="60A9CB8A" w:rsidR="00720F99" w:rsidRDefault="00720F99" w:rsidP="00720F99">
      <w:pPr>
        <w:spacing w:after="0"/>
        <w:ind w:left="720"/>
        <w:rPr>
          <w:rFonts w:ascii="Calibri" w:eastAsia="Calibri" w:hAnsi="Calibri" w:cs="Calibri"/>
          <w:bCs/>
          <w:sz w:val="24"/>
          <w:szCs w:val="24"/>
          <w:lang w:val="ca-ES"/>
        </w:rPr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• Continuar apostant per l'esport com un catalitzador imprescindible per a </w:t>
      </w:r>
      <w:proofErr w:type="spellStart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l'empoderament</w:t>
      </w:r>
      <w:proofErr w:type="spellEnd"/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 xml:space="preserve"> de la dona i el seu lideratge en la presa de decisions.</w:t>
      </w:r>
    </w:p>
    <w:p w14:paraId="6CF2616B" w14:textId="77777777" w:rsidR="00720F99" w:rsidRPr="00720F99" w:rsidRDefault="00720F99" w:rsidP="00720F99">
      <w:pPr>
        <w:spacing w:after="0"/>
        <w:rPr>
          <w:rFonts w:ascii="Calibri" w:eastAsia="Calibri" w:hAnsi="Calibri" w:cs="Calibri"/>
          <w:bCs/>
          <w:sz w:val="24"/>
          <w:szCs w:val="24"/>
          <w:lang w:val="ca-ES"/>
        </w:rPr>
      </w:pPr>
    </w:p>
    <w:p w14:paraId="0D79E71B" w14:textId="77777777" w:rsidR="00720F99" w:rsidRDefault="00720F99" w:rsidP="00BC5D40">
      <w:pPr>
        <w:spacing w:after="0"/>
      </w:pPr>
      <w:r w:rsidRPr="00720F99">
        <w:rPr>
          <w:rFonts w:ascii="Calibri" w:eastAsia="Calibri" w:hAnsi="Calibri" w:cs="Calibri"/>
          <w:bCs/>
          <w:sz w:val="24"/>
          <w:szCs w:val="24"/>
          <w:lang w:val="ca-ES"/>
        </w:rPr>
        <w:t>Així com l'esport és una poderosa eina de transformació de la societat, la igualtat no és cap privilegi, és un dret bàsic i irrenunciable que hem de defensar entre totes i tots. Gràcies a totes les que lluiteu pels nostre drets. No ens rendirem mai. Per una carrera sense obstacles!</w:t>
      </w:r>
      <w:r w:rsidRPr="00720F99">
        <w:t xml:space="preserve"> </w:t>
      </w:r>
    </w:p>
    <w:p w14:paraId="7FA52DDF" w14:textId="330A76ED" w:rsidR="009756E0" w:rsidRPr="00720F99" w:rsidRDefault="009756E0" w:rsidP="00BC5D40">
      <w:pPr>
        <w:spacing w:after="0"/>
        <w:rPr>
          <w:rFonts w:ascii="Calibri" w:eastAsia="Calibri" w:hAnsi="Calibri" w:cs="Calibri"/>
          <w:sz w:val="24"/>
          <w:szCs w:val="24"/>
          <w:highlight w:val="white"/>
          <w:lang w:val="ca-ES"/>
        </w:rPr>
      </w:pPr>
    </w:p>
    <w:sectPr w:rsidR="009756E0" w:rsidRPr="00720F99">
      <w:headerReference w:type="default" r:id="rId8"/>
      <w:footerReference w:type="default" r:id="rId9"/>
      <w:pgSz w:w="11900" w:h="16840"/>
      <w:pgMar w:top="187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A80F" w14:textId="77777777" w:rsidR="008157C7" w:rsidRDefault="008157C7">
      <w:pPr>
        <w:spacing w:after="0" w:line="240" w:lineRule="auto"/>
      </w:pPr>
      <w:r>
        <w:separator/>
      </w:r>
    </w:p>
  </w:endnote>
  <w:endnote w:type="continuationSeparator" w:id="0">
    <w:p w14:paraId="544C1331" w14:textId="77777777" w:rsidR="008157C7" w:rsidRDefault="0081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3844" w14:textId="5A850A27" w:rsidR="00873935" w:rsidRDefault="00873935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D4F7" w14:textId="77777777" w:rsidR="008157C7" w:rsidRDefault="008157C7">
      <w:pPr>
        <w:spacing w:after="0" w:line="240" w:lineRule="auto"/>
      </w:pPr>
      <w:r>
        <w:separator/>
      </w:r>
    </w:p>
  </w:footnote>
  <w:footnote w:type="continuationSeparator" w:id="0">
    <w:p w14:paraId="67AB4B62" w14:textId="77777777" w:rsidR="008157C7" w:rsidRDefault="0081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A4C2" w14:textId="173E6427" w:rsidR="00873935" w:rsidRDefault="009D2495" w:rsidP="009D24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EA3AE0" wp14:editId="5F2A51CF">
          <wp:simplePos x="0" y="0"/>
          <wp:positionH relativeFrom="column">
            <wp:posOffset>4501515</wp:posOffset>
          </wp:positionH>
          <wp:positionV relativeFrom="paragraph">
            <wp:posOffset>-135255</wp:posOffset>
          </wp:positionV>
          <wp:extent cx="1304925" cy="211455"/>
          <wp:effectExtent l="0" t="0" r="952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211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3C795C" wp14:editId="0CD2B625">
          <wp:simplePos x="0" y="0"/>
          <wp:positionH relativeFrom="column">
            <wp:posOffset>2282190</wp:posOffset>
          </wp:positionH>
          <wp:positionV relativeFrom="paragraph">
            <wp:posOffset>-201930</wp:posOffset>
          </wp:positionV>
          <wp:extent cx="923925" cy="946785"/>
          <wp:effectExtent l="0" t="0" r="9525" b="5715"/>
          <wp:wrapTopAndBottom/>
          <wp:docPr id="2" name="Imagen 2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FAB"/>
    <w:multiLevelType w:val="multilevel"/>
    <w:tmpl w:val="ED06C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9621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35"/>
    <w:rsid w:val="0021111B"/>
    <w:rsid w:val="00353A56"/>
    <w:rsid w:val="005A075B"/>
    <w:rsid w:val="00720F99"/>
    <w:rsid w:val="008157C7"/>
    <w:rsid w:val="00873935"/>
    <w:rsid w:val="009756E0"/>
    <w:rsid w:val="009D2495"/>
    <w:rsid w:val="00BC5D40"/>
    <w:rsid w:val="00C026FA"/>
    <w:rsid w:val="00CA01B1"/>
    <w:rsid w:val="00CF323D"/>
    <w:rsid w:val="00F752F3"/>
    <w:rsid w:val="00F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A2259"/>
  <w15:docId w15:val="{E7FE3FA6-82FB-439F-9B84-DD25000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09"/>
    <w:rPr>
      <w:rFonts w:eastAsiaTheme="minorHAns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5C2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46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5C2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465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23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23F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Cd8izCExN6Xfx9Xh9tSVuIjEw==">AMUW2mX3My7tDzXLofjJYWO/3J76NM3xYKN6zBnRF+LVP0bFOvLnXuyD1eTnltfte8nhaq19DlNpj/DZFSSstFGBtfWy8jsz8/8/gMqnRoTyj/RzwtypQfA=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Ibern</dc:creator>
  <cp:lastModifiedBy>PREMSA</cp:lastModifiedBy>
  <cp:revision>4</cp:revision>
  <dcterms:created xsi:type="dcterms:W3CDTF">2023-03-06T10:37:00Z</dcterms:created>
  <dcterms:modified xsi:type="dcterms:W3CDTF">2023-03-06T10:50:00Z</dcterms:modified>
</cp:coreProperties>
</file>